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3217"/>
        <w:gridCol w:w="1251"/>
        <w:gridCol w:w="871"/>
        <w:gridCol w:w="706"/>
      </w:tblGrid>
      <w:tr w:rsidR="002A1541" w:rsidTr="00643DA4">
        <w:trPr>
          <w:trHeight w:val="1840"/>
        </w:trPr>
        <w:tc>
          <w:tcPr>
            <w:tcW w:w="4442" w:type="dxa"/>
          </w:tcPr>
          <w:p w:rsidR="002A1541" w:rsidRDefault="002A1541" w:rsidP="00643DA4">
            <w:pPr>
              <w:pStyle w:val="TableParagraph"/>
              <w:spacing w:before="186"/>
              <w:rPr>
                <w:b/>
                <w:sz w:val="24"/>
              </w:rPr>
            </w:pPr>
            <w:r>
              <w:rPr>
                <w:b/>
                <w:sz w:val="24"/>
              </w:rPr>
              <w:t>Trường THCS Nguyễn Minh Hoàng</w:t>
            </w:r>
          </w:p>
          <w:p w:rsidR="002A1541" w:rsidRDefault="002A1541" w:rsidP="00643DA4">
            <w:pPr>
              <w:pStyle w:val="TableParagraph"/>
              <w:spacing w:before="94" w:line="275" w:lineRule="exact"/>
              <w:rPr>
                <w:sz w:val="24"/>
              </w:rPr>
            </w:pPr>
            <w:r>
              <w:rPr>
                <w:b/>
                <w:sz w:val="24"/>
              </w:rPr>
              <w:t xml:space="preserve">Họ và Tên: </w:t>
            </w:r>
            <w:r>
              <w:rPr>
                <w:sz w:val="24"/>
              </w:rPr>
              <w:t>. . . . . . . . . . . . . . . . . . . . . . . .</w:t>
            </w:r>
            <w:r>
              <w:rPr>
                <w:spacing w:val="-3"/>
                <w:sz w:val="24"/>
              </w:rPr>
              <w:t xml:space="preserve"> </w:t>
            </w:r>
            <w:r>
              <w:rPr>
                <w:sz w:val="24"/>
              </w:rPr>
              <w:t>.</w:t>
            </w:r>
          </w:p>
          <w:p w:rsidR="002A1541" w:rsidRDefault="002A1541" w:rsidP="00643DA4">
            <w:pPr>
              <w:pStyle w:val="TableParagraph"/>
              <w:spacing w:before="0" w:line="275" w:lineRule="exact"/>
              <w:rPr>
                <w:sz w:val="24"/>
              </w:rPr>
            </w:pPr>
            <w:r>
              <w:rPr>
                <w:sz w:val="24"/>
              </w:rPr>
              <w:t>. . . . . . . . . . . . . . . . . . . . . . . . . . . . . . . . . . .</w:t>
            </w:r>
          </w:p>
          <w:p w:rsidR="002A1541" w:rsidRDefault="002A1541" w:rsidP="00643DA4">
            <w:pPr>
              <w:pStyle w:val="TableParagraph"/>
              <w:spacing w:before="0" w:line="275" w:lineRule="exact"/>
              <w:rPr>
                <w:sz w:val="24"/>
              </w:rPr>
            </w:pPr>
            <w:r>
              <w:rPr>
                <w:sz w:val="24"/>
              </w:rPr>
              <w:t>.</w:t>
            </w:r>
          </w:p>
          <w:p w:rsidR="002A1541" w:rsidRDefault="002A1541" w:rsidP="00643DA4">
            <w:pPr>
              <w:pStyle w:val="TableParagraph"/>
              <w:tabs>
                <w:tab w:val="left" w:pos="3036"/>
              </w:tabs>
              <w:spacing w:before="0" w:line="275" w:lineRule="exact"/>
              <w:rPr>
                <w:sz w:val="24"/>
              </w:rPr>
            </w:pPr>
            <w:r>
              <w:rPr>
                <w:b/>
                <w:sz w:val="24"/>
              </w:rPr>
              <w:t xml:space="preserve">Lớp: </w:t>
            </w:r>
            <w:r w:rsidR="00BB2FB6">
              <w:rPr>
                <w:b/>
                <w:sz w:val="24"/>
                <w:lang w:val="en-US"/>
              </w:rPr>
              <w:t>8</w:t>
            </w:r>
            <w:bookmarkStart w:id="0" w:name="_GoBack"/>
            <w:bookmarkEnd w:id="0"/>
            <w:r>
              <w:rPr>
                <w:b/>
                <w:sz w:val="24"/>
              </w:rPr>
              <w:t xml:space="preserve"> </w:t>
            </w:r>
            <w:r>
              <w:rPr>
                <w:sz w:val="24"/>
              </w:rPr>
              <w:t xml:space="preserve">/ . . .   </w:t>
            </w:r>
            <w:r>
              <w:rPr>
                <w:b/>
                <w:sz w:val="24"/>
              </w:rPr>
              <w:t xml:space="preserve">SBD: </w:t>
            </w:r>
            <w:r>
              <w:rPr>
                <w:sz w:val="24"/>
              </w:rPr>
              <w:t>. . .</w:t>
            </w:r>
            <w:r>
              <w:rPr>
                <w:spacing w:val="1"/>
                <w:sz w:val="24"/>
              </w:rPr>
              <w:t xml:space="preserve"> </w:t>
            </w:r>
            <w:r>
              <w:rPr>
                <w:sz w:val="24"/>
              </w:rPr>
              <w:t>. .</w:t>
            </w:r>
            <w:r>
              <w:rPr>
                <w:sz w:val="24"/>
              </w:rPr>
              <w:tab/>
            </w:r>
            <w:r>
              <w:rPr>
                <w:b/>
                <w:sz w:val="24"/>
              </w:rPr>
              <w:t xml:space="preserve">Phòng: </w:t>
            </w:r>
            <w:r>
              <w:rPr>
                <w:sz w:val="24"/>
              </w:rPr>
              <w:t>. . .</w:t>
            </w:r>
          </w:p>
        </w:tc>
        <w:tc>
          <w:tcPr>
            <w:tcW w:w="3217" w:type="dxa"/>
          </w:tcPr>
          <w:p w:rsidR="002A1541" w:rsidRDefault="002A1541" w:rsidP="00643DA4">
            <w:pPr>
              <w:pStyle w:val="TableParagraph"/>
              <w:ind w:left="138" w:right="134"/>
              <w:jc w:val="center"/>
              <w:rPr>
                <w:b/>
                <w:sz w:val="24"/>
              </w:rPr>
            </w:pPr>
            <w:r>
              <w:rPr>
                <w:b/>
                <w:sz w:val="24"/>
              </w:rPr>
              <w:t>Ngày</w:t>
            </w:r>
            <w:r>
              <w:rPr>
                <w:sz w:val="24"/>
              </w:rPr>
              <w:t xml:space="preserve">. . . </w:t>
            </w:r>
            <w:r>
              <w:rPr>
                <w:b/>
                <w:sz w:val="24"/>
              </w:rPr>
              <w:t xml:space="preserve">tháng </w:t>
            </w:r>
            <w:r>
              <w:rPr>
                <w:sz w:val="24"/>
              </w:rPr>
              <w:t xml:space="preserve">. . . </w:t>
            </w:r>
            <w:r>
              <w:rPr>
                <w:b/>
                <w:sz w:val="24"/>
              </w:rPr>
              <w:t>năm 2021</w:t>
            </w:r>
          </w:p>
          <w:p w:rsidR="002A1541" w:rsidRDefault="002A1541" w:rsidP="00643DA4">
            <w:pPr>
              <w:pStyle w:val="TableParagraph"/>
              <w:spacing w:before="184" w:line="242" w:lineRule="auto"/>
              <w:ind w:left="138" w:right="134"/>
              <w:jc w:val="center"/>
              <w:rPr>
                <w:b/>
                <w:sz w:val="24"/>
              </w:rPr>
            </w:pPr>
            <w:r>
              <w:rPr>
                <w:b/>
                <w:sz w:val="24"/>
              </w:rPr>
              <w:t>ĐỀ KIỂM TRA ĐÁNH GIÁ GIỮA HỌC KỲ I</w:t>
            </w:r>
          </w:p>
          <w:p w:rsidR="002A1541" w:rsidRPr="0060722D" w:rsidRDefault="002A1541" w:rsidP="00643DA4">
            <w:pPr>
              <w:pStyle w:val="TableParagraph"/>
              <w:spacing w:before="0" w:line="273" w:lineRule="exact"/>
              <w:ind w:left="133" w:right="134"/>
              <w:jc w:val="center"/>
              <w:rPr>
                <w:b/>
                <w:sz w:val="24"/>
                <w:lang w:val="en-US"/>
              </w:rPr>
            </w:pPr>
            <w:r>
              <w:rPr>
                <w:b/>
                <w:sz w:val="24"/>
              </w:rPr>
              <w:t xml:space="preserve">MÔN: </w:t>
            </w:r>
            <w:r>
              <w:rPr>
                <w:b/>
                <w:sz w:val="24"/>
                <w:lang w:val="en-US"/>
              </w:rPr>
              <w:t xml:space="preserve">LỊCH SỬ </w:t>
            </w:r>
            <w:r>
              <w:rPr>
                <w:b/>
                <w:sz w:val="24"/>
              </w:rPr>
              <w:t xml:space="preserve">- LỚP </w:t>
            </w:r>
            <w:r w:rsidR="0060722D">
              <w:rPr>
                <w:b/>
                <w:sz w:val="24"/>
                <w:lang w:val="en-US"/>
              </w:rPr>
              <w:t>8</w:t>
            </w:r>
          </w:p>
          <w:p w:rsidR="002A1541" w:rsidRDefault="002A1541" w:rsidP="00643DA4">
            <w:pPr>
              <w:pStyle w:val="TableParagraph"/>
              <w:spacing w:before="0" w:line="275" w:lineRule="exact"/>
              <w:ind w:left="136" w:right="134"/>
              <w:jc w:val="center"/>
              <w:rPr>
                <w:b/>
                <w:sz w:val="24"/>
              </w:rPr>
            </w:pPr>
            <w:r>
              <w:rPr>
                <w:b/>
                <w:sz w:val="24"/>
              </w:rPr>
              <w:t>Thời gian : 45 phút</w:t>
            </w:r>
          </w:p>
        </w:tc>
        <w:tc>
          <w:tcPr>
            <w:tcW w:w="1251" w:type="dxa"/>
          </w:tcPr>
          <w:p w:rsidR="002A1541" w:rsidRDefault="002A1541" w:rsidP="00643DA4">
            <w:pPr>
              <w:pStyle w:val="TableParagraph"/>
              <w:ind w:left="108"/>
              <w:rPr>
                <w:b/>
                <w:sz w:val="24"/>
              </w:rPr>
            </w:pPr>
            <w:r>
              <w:rPr>
                <w:b/>
                <w:sz w:val="24"/>
              </w:rPr>
              <w:t>Giám thị</w:t>
            </w:r>
          </w:p>
        </w:tc>
        <w:tc>
          <w:tcPr>
            <w:tcW w:w="871" w:type="dxa"/>
          </w:tcPr>
          <w:p w:rsidR="002A1541" w:rsidRDefault="002A1541" w:rsidP="00643DA4">
            <w:pPr>
              <w:pStyle w:val="TableParagraph"/>
              <w:ind w:left="103"/>
              <w:rPr>
                <w:b/>
                <w:sz w:val="24"/>
              </w:rPr>
            </w:pPr>
            <w:r>
              <w:rPr>
                <w:b/>
                <w:sz w:val="24"/>
              </w:rPr>
              <w:t>Mã số</w:t>
            </w:r>
          </w:p>
        </w:tc>
        <w:tc>
          <w:tcPr>
            <w:tcW w:w="706" w:type="dxa"/>
          </w:tcPr>
          <w:p w:rsidR="002A1541" w:rsidRDefault="002A1541" w:rsidP="00643DA4">
            <w:pPr>
              <w:pStyle w:val="TableParagraph"/>
              <w:ind w:left="107"/>
              <w:rPr>
                <w:b/>
                <w:sz w:val="24"/>
              </w:rPr>
            </w:pPr>
            <w:r>
              <w:rPr>
                <w:b/>
                <w:sz w:val="24"/>
              </w:rPr>
              <w:t>STT</w:t>
            </w:r>
          </w:p>
        </w:tc>
      </w:tr>
    </w:tbl>
    <w:p w:rsidR="002A1541" w:rsidRDefault="002A1541" w:rsidP="002A1541">
      <w:pPr>
        <w:pStyle w:val="BodyText"/>
        <w:spacing w:before="5"/>
        <w:ind w:left="110"/>
      </w:pPr>
      <w:r>
        <w:rPr>
          <w:w w:val="80"/>
        </w:rPr>
        <w:t xml:space="preserve">. </w:t>
      </w:r>
      <w:r>
        <w:t>. . . . . . . . . . . . . . . . . . . . . . . . . . . . . . . . . . . . . . . . . . . . . . . . . . . . . . . . . . . . . . . . . . . . . . . . . . . . . . . . . . . .</w:t>
      </w:r>
    </w:p>
    <w:p w:rsidR="002A1541" w:rsidRDefault="002A1541" w:rsidP="002A1541">
      <w:pPr>
        <w:pStyle w:val="BodyText"/>
        <w:spacing w:before="4"/>
        <w:ind w:left="110"/>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7"/>
        <w:gridCol w:w="3092"/>
        <w:gridCol w:w="2362"/>
        <w:gridCol w:w="872"/>
        <w:gridCol w:w="707"/>
      </w:tblGrid>
      <w:tr w:rsidR="002A1541" w:rsidTr="00643DA4">
        <w:trPr>
          <w:trHeight w:val="275"/>
        </w:trPr>
        <w:tc>
          <w:tcPr>
            <w:tcW w:w="3457" w:type="dxa"/>
          </w:tcPr>
          <w:p w:rsidR="002A1541" w:rsidRDefault="002A1541" w:rsidP="00643DA4">
            <w:pPr>
              <w:pStyle w:val="TableParagraph"/>
              <w:spacing w:line="254" w:lineRule="exact"/>
              <w:ind w:left="402" w:right="395"/>
              <w:jc w:val="center"/>
              <w:rPr>
                <w:b/>
                <w:sz w:val="24"/>
              </w:rPr>
            </w:pPr>
            <w:r>
              <w:rPr>
                <w:b/>
                <w:sz w:val="24"/>
              </w:rPr>
              <w:t>Điểm bài kiểm tra</w:t>
            </w:r>
          </w:p>
        </w:tc>
        <w:tc>
          <w:tcPr>
            <w:tcW w:w="3092" w:type="dxa"/>
          </w:tcPr>
          <w:p w:rsidR="002A1541" w:rsidRDefault="002A1541" w:rsidP="00643DA4">
            <w:pPr>
              <w:pStyle w:val="TableParagraph"/>
              <w:spacing w:line="254" w:lineRule="exact"/>
              <w:ind w:left="1131" w:right="1117"/>
              <w:jc w:val="center"/>
              <w:rPr>
                <w:b/>
                <w:sz w:val="24"/>
              </w:rPr>
            </w:pPr>
            <w:r>
              <w:rPr>
                <w:b/>
                <w:sz w:val="24"/>
              </w:rPr>
              <w:t>Lời phê</w:t>
            </w:r>
          </w:p>
        </w:tc>
        <w:tc>
          <w:tcPr>
            <w:tcW w:w="2362" w:type="dxa"/>
          </w:tcPr>
          <w:p w:rsidR="002A1541" w:rsidRDefault="002A1541" w:rsidP="00643DA4">
            <w:pPr>
              <w:pStyle w:val="TableParagraph"/>
              <w:spacing w:line="254" w:lineRule="exact"/>
              <w:ind w:left="193"/>
              <w:rPr>
                <w:b/>
                <w:sz w:val="24"/>
              </w:rPr>
            </w:pPr>
            <w:r>
              <w:rPr>
                <w:b/>
                <w:sz w:val="24"/>
              </w:rPr>
              <w:t>Chữ ký Giám khảo</w:t>
            </w:r>
          </w:p>
        </w:tc>
        <w:tc>
          <w:tcPr>
            <w:tcW w:w="872" w:type="dxa"/>
          </w:tcPr>
          <w:p w:rsidR="002A1541" w:rsidRDefault="002A1541" w:rsidP="00643DA4">
            <w:pPr>
              <w:pStyle w:val="TableParagraph"/>
              <w:spacing w:line="254" w:lineRule="exact"/>
              <w:ind w:left="102"/>
              <w:rPr>
                <w:b/>
                <w:sz w:val="24"/>
              </w:rPr>
            </w:pPr>
            <w:r>
              <w:rPr>
                <w:b/>
                <w:sz w:val="24"/>
              </w:rPr>
              <w:t>Mã số</w:t>
            </w:r>
          </w:p>
        </w:tc>
        <w:tc>
          <w:tcPr>
            <w:tcW w:w="707" w:type="dxa"/>
          </w:tcPr>
          <w:p w:rsidR="002A1541" w:rsidRDefault="002A1541" w:rsidP="00643DA4">
            <w:pPr>
              <w:pStyle w:val="TableParagraph"/>
              <w:spacing w:line="254" w:lineRule="exact"/>
              <w:ind w:left="105"/>
              <w:rPr>
                <w:b/>
                <w:sz w:val="24"/>
              </w:rPr>
            </w:pPr>
            <w:r>
              <w:rPr>
                <w:b/>
                <w:sz w:val="24"/>
              </w:rPr>
              <w:t>STT</w:t>
            </w:r>
          </w:p>
        </w:tc>
      </w:tr>
      <w:tr w:rsidR="002A1541" w:rsidTr="00643DA4">
        <w:trPr>
          <w:trHeight w:val="1380"/>
        </w:trPr>
        <w:tc>
          <w:tcPr>
            <w:tcW w:w="3457" w:type="dxa"/>
          </w:tcPr>
          <w:p w:rsidR="002A1541" w:rsidRDefault="002A1541" w:rsidP="00643DA4">
            <w:pPr>
              <w:pStyle w:val="TableParagraph"/>
              <w:ind w:left="402" w:right="401"/>
              <w:jc w:val="center"/>
              <w:rPr>
                <w:sz w:val="24"/>
              </w:rPr>
            </w:pPr>
            <w:r>
              <w:rPr>
                <w:sz w:val="24"/>
              </w:rPr>
              <w:t>(Viết bằng số và bằng chữ)</w:t>
            </w:r>
          </w:p>
        </w:tc>
        <w:tc>
          <w:tcPr>
            <w:tcW w:w="3092" w:type="dxa"/>
          </w:tcPr>
          <w:p w:rsidR="002A1541" w:rsidRDefault="002A1541" w:rsidP="00643DA4">
            <w:pPr>
              <w:pStyle w:val="TableParagraph"/>
              <w:spacing w:before="0"/>
              <w:ind w:left="0"/>
              <w:rPr>
                <w:sz w:val="24"/>
              </w:rPr>
            </w:pPr>
          </w:p>
        </w:tc>
        <w:tc>
          <w:tcPr>
            <w:tcW w:w="2362" w:type="dxa"/>
          </w:tcPr>
          <w:p w:rsidR="002A1541" w:rsidRDefault="002A1541" w:rsidP="00643DA4">
            <w:pPr>
              <w:pStyle w:val="TableParagraph"/>
              <w:spacing w:before="0"/>
              <w:ind w:left="0"/>
              <w:rPr>
                <w:sz w:val="24"/>
              </w:rPr>
            </w:pPr>
          </w:p>
        </w:tc>
        <w:tc>
          <w:tcPr>
            <w:tcW w:w="872" w:type="dxa"/>
          </w:tcPr>
          <w:p w:rsidR="002A1541" w:rsidRDefault="002A1541" w:rsidP="00643DA4">
            <w:pPr>
              <w:pStyle w:val="TableParagraph"/>
              <w:spacing w:before="0"/>
              <w:ind w:left="0"/>
              <w:rPr>
                <w:sz w:val="24"/>
              </w:rPr>
            </w:pPr>
          </w:p>
        </w:tc>
        <w:tc>
          <w:tcPr>
            <w:tcW w:w="707" w:type="dxa"/>
          </w:tcPr>
          <w:p w:rsidR="002A1541" w:rsidRDefault="002A1541" w:rsidP="00643DA4">
            <w:pPr>
              <w:pStyle w:val="TableParagraph"/>
              <w:spacing w:before="0"/>
              <w:ind w:left="0"/>
              <w:rPr>
                <w:sz w:val="24"/>
              </w:rPr>
            </w:pPr>
          </w:p>
        </w:tc>
      </w:tr>
    </w:tbl>
    <w:p w:rsidR="002A1541" w:rsidRDefault="002A1541" w:rsidP="002A1541">
      <w:pPr>
        <w:jc w:val="center"/>
        <w:rPr>
          <w:rFonts w:ascii="Times New Roman" w:hAnsi="Times New Roman"/>
          <w:b/>
          <w:bCs/>
          <w:sz w:val="28"/>
          <w:u w:val="single"/>
        </w:rPr>
      </w:pPr>
    </w:p>
    <w:p w:rsidR="002A1541" w:rsidRPr="007A40F2" w:rsidRDefault="002A1541" w:rsidP="002A1541">
      <w:pPr>
        <w:jc w:val="center"/>
        <w:rPr>
          <w:rFonts w:ascii="Times New Roman" w:hAnsi="Times New Roman"/>
          <w:b/>
          <w:bCs/>
          <w:sz w:val="28"/>
          <w:u w:val="single"/>
        </w:rPr>
      </w:pPr>
      <w:r w:rsidRPr="007A40F2">
        <w:rPr>
          <w:rFonts w:ascii="Times New Roman" w:hAnsi="Times New Roman"/>
          <w:b/>
          <w:bCs/>
          <w:sz w:val="28"/>
          <w:u w:val="single"/>
        </w:rPr>
        <w:t>ĐỀ</w:t>
      </w:r>
    </w:p>
    <w:p w:rsidR="002A1541" w:rsidRDefault="00D21859" w:rsidP="002A1541">
      <w:pPr>
        <w:contextualSpacing/>
        <w:rPr>
          <w:rFonts w:ascii="Times New Roman" w:hAnsi="Times New Roman"/>
          <w:b/>
          <w:color w:val="000000"/>
          <w:sz w:val="28"/>
          <w:szCs w:val="28"/>
        </w:rPr>
      </w:pPr>
      <w:r>
        <w:rPr>
          <w:rFonts w:ascii="Times New Roman" w:hAnsi="Times New Roman"/>
          <w:b/>
          <w:color w:val="000000"/>
          <w:sz w:val="28"/>
          <w:szCs w:val="28"/>
        </w:rPr>
        <w:t xml:space="preserve">I. PHẦN TRẮC NGHIỆM ( 6 </w:t>
      </w:r>
      <w:r w:rsidR="002A1541">
        <w:rPr>
          <w:rFonts w:ascii="Times New Roman" w:hAnsi="Times New Roman"/>
          <w:b/>
          <w:color w:val="000000"/>
          <w:sz w:val="28"/>
          <w:szCs w:val="28"/>
        </w:rPr>
        <w:t>đ)</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1: Khi nền sản xuất tư bản chủ nghĩa xuất hiện trong lòng xã hội phong kiến, mâu thuẫn nào nảy sinh?</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Chế độ phong kiến với giai cấp tư sản.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Chế độ phong kiến với nông dân và thợ thủ công.</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Mâu thuẫn giữ tư sản với nông dân.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Chế độ phong kiến với tư sản và các tầng lớp khác.</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i/>
          <w:iCs/>
          <w:sz w:val="28"/>
          <w:szCs w:val="28"/>
        </w:rPr>
        <w:t>Bản chất của sản xuất tư bản đó là xây dựng một nền kinh tế phát triển, của cải, vật chất tập trung trong tay tư sản. Tư sản luôn mong muốn có được điều kiện để phát triển kinh tế, tăng của cải. Nhưng lại bị chế độ phong kiến kìm hãm với những quy định, thuế cao,… Dẫn đến mâu thuẫn. Ngoài ra, vốn trong xã hội phong kiến sự bất công bằng, tô cao, lãi nặng đã tạo nên những mâu thuẫn giữa giai cấp phong kiến, quý tộc với thợ thủ công, nông dân. CHính vì vậy, nếu tư bản chủ nghĩa xuất hiện trong lòng xã hội thì sẽ có hai mâu thuẫn chính đó là: Giai cấp phong kiến với tầng lớp tư sản, giai cấp phong kiến với các tầng lớp lao động khác trong xã hội.</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2: Vào đầu thế kỉ XVI, vùng đất có nền kinh tế tư bản chủ nghĩa phát triển nhất ở Tây Âu là gì?</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Nê-đéc-lan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Anh</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Hà Lan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Miền Đông – Nam nước Anh.</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3: Sự kiện nào tạo bước ngoặt của cuộc chiến tranh giành độc lập của 13 bang Bắc Mĩ?</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lastRenderedPageBreak/>
        <w:t>A. Công bố Tuyên ngôn độc lập</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Ngày 17/10/1777, thắng lớn ở Xa-ra-tô-ga.</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Hội nghị lục địa</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 Chè Bốt-xtơn”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4: Trước cách mạng, nước Pháp theo thể chế chính trị nào?</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Quân chủ lập hiến.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Cộng hòa tư sản.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Quân chủ chuyên chế.</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Quân chủ lập hiến kết hợp cùng quân chủ chuyên chế.</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5: Trước cách mạng, xã hội Pháp gồm những giai cấp nào?</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Qúy tộc, tăng lữ, nông dân.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Quý tộc, tăng lữ, đẳng cấp thứ ba.</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Quý tộc, tăng lữ, tư sản.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Tư sản, nông dân, các tầng lớp khác.</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6: Thế kỉ XVIII ở Pháp, mâu thuẫn cơ bản nhất trong xã hội là gì?</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Phong kiến, nhà thờ và các tầng lớp xã hội khác.</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Nông dân với quý tộc phong kiến.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Đẳng cấp thứ ba và tăng lữ.</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Công nhân, nông dân với chế độ phong kiến.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7: Cuộc cách mạng nào dưới đây được xem là cuộc cách mạng tư sản đầu tiên trên thế giới?</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Cách mạng tư sản Anh.</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Cách mạng Hà Lan.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Cách mạng tư sản Pháp.</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Cuộc chiến tranh giành độc lập của các thuộc địa Anh ở Bắc Mĩ.</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8: Lãnh đạo cuộc cách mạng tư sản Anh là</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Tư sản và nông dân.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lastRenderedPageBreak/>
        <w:t>B. Tư sản và nông nô.</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Tư sản và vô sản.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Tư sản và quý tộc mới.</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9: Đặc điểm nổi bật của nền kinh tế Pháp trước cách mạng là</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Chủ nghĩa tư bản xâm nhập mạnh vào nông nghiệp.</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Nông nghiệp tiên tiến, công thương nghiệp lạc hậu.</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Nông nghiệp lạc hậu, công thương nghiệp phát triển.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Nông nghiệp, công thương nghiệp phát triển mạnh mẽ</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Câu 10: Vì sao việc đánh chiếm pháo đài Ba-xti đã mở đầu cho thắng lợi của cách mạng Pháp?</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Pháo đài Ba-xti tượng trưng cho uy quyền của nhà Vua.</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Pháo đài được xây dựng để bảo vệ thành Pa-ri.</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Pháp đài là nơi giam cầm những người chống chế độ phong kiến.</w:t>
      </w:r>
    </w:p>
    <w:p w:rsidR="0060722D"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Chế độ quân chủ chuyên chế bị giáng đòn đầu tiên quan trọng, cách mạng bước đầu thắng lợi và tiếp tục phát triển.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 xml:space="preserve">Câu </w:t>
      </w:r>
      <w:r>
        <w:rPr>
          <w:rFonts w:ascii="Times New Roman" w:hAnsi="Times New Roman"/>
          <w:b/>
          <w:bCs/>
          <w:sz w:val="28"/>
          <w:szCs w:val="28"/>
        </w:rPr>
        <w:t>11</w:t>
      </w:r>
      <w:r w:rsidRPr="001A7B4F">
        <w:rPr>
          <w:rFonts w:ascii="Times New Roman" w:hAnsi="Times New Roman"/>
          <w:b/>
          <w:bCs/>
          <w:sz w:val="28"/>
          <w:szCs w:val="28"/>
        </w:rPr>
        <w:t>: Ngày 28/8/1789 diễn ra sự kiện lịch sử gì ở Pháp?</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Công nhân, thợ thủ công đánh chiếm nhà tù Ba-xti.</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Bản Tuyên ngôn Nhân quyền và Dân quyền ra đời.</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Quốc hội lập hiến thông qua Hiến pháp mới.</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Quốc hội lập hiến tuyên bố xóa bỏ mọi nghĩa vụ của nông dân.</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b/>
          <w:bCs/>
          <w:sz w:val="28"/>
          <w:szCs w:val="28"/>
        </w:rPr>
        <w:t xml:space="preserve">Câu </w:t>
      </w:r>
      <w:r>
        <w:rPr>
          <w:rFonts w:ascii="Times New Roman" w:hAnsi="Times New Roman"/>
          <w:b/>
          <w:bCs/>
          <w:sz w:val="28"/>
          <w:szCs w:val="28"/>
        </w:rPr>
        <w:t>12</w:t>
      </w:r>
      <w:r w:rsidRPr="001A7B4F">
        <w:rPr>
          <w:rFonts w:ascii="Times New Roman" w:hAnsi="Times New Roman"/>
          <w:b/>
          <w:bCs/>
          <w:sz w:val="28"/>
          <w:szCs w:val="28"/>
        </w:rPr>
        <w:t>: Sự kiện đánh dấu sự kết thúc của cuộc Cách mạng tư sản Anh thế kỉ XVII là</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A. Việc thiết lập một nền cộng hòa ở Anh.</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B. Chế độ độc tài quân sự được thiết lập.</w:t>
      </w:r>
    </w:p>
    <w:p w:rsidR="0060722D" w:rsidRPr="001A7B4F"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C. Chế độ quân chủ lập hiến ra đời.</w:t>
      </w:r>
    </w:p>
    <w:p w:rsidR="0060722D" w:rsidRDefault="0060722D" w:rsidP="0060722D">
      <w:pPr>
        <w:spacing w:after="240" w:line="360" w:lineRule="atLeast"/>
        <w:ind w:left="48" w:right="48"/>
        <w:jc w:val="both"/>
        <w:rPr>
          <w:rFonts w:ascii="Times New Roman" w:hAnsi="Times New Roman"/>
          <w:sz w:val="28"/>
          <w:szCs w:val="28"/>
        </w:rPr>
      </w:pPr>
      <w:r w:rsidRPr="001A7B4F">
        <w:rPr>
          <w:rFonts w:ascii="Times New Roman" w:hAnsi="Times New Roman"/>
          <w:sz w:val="28"/>
          <w:szCs w:val="28"/>
        </w:rPr>
        <w:t>D. Crôm-oen được bầu làm chỉ huy quân độc Quốc hội.</w:t>
      </w:r>
    </w:p>
    <w:p w:rsidR="00D21859" w:rsidRDefault="00D21859" w:rsidP="002A1541">
      <w:pPr>
        <w:spacing w:before="100" w:beforeAutospacing="1" w:after="100" w:afterAutospacing="1"/>
        <w:rPr>
          <w:rFonts w:ascii="Times New Roman" w:hAnsi="Times New Roman"/>
          <w:b/>
          <w:bCs/>
          <w:sz w:val="28"/>
          <w:szCs w:val="28"/>
        </w:rPr>
      </w:pPr>
    </w:p>
    <w:p w:rsidR="002A1541" w:rsidRDefault="002A1541" w:rsidP="002A1541">
      <w:pPr>
        <w:rPr>
          <w:rFonts w:ascii="Times New Roman" w:hAnsi="Times New Roman"/>
          <w:b/>
          <w:sz w:val="28"/>
          <w:szCs w:val="28"/>
        </w:rPr>
      </w:pPr>
    </w:p>
    <w:p w:rsidR="00BB2FB6" w:rsidRPr="00BB2FB6" w:rsidRDefault="002A1541" w:rsidP="00BB2FB6">
      <w:pPr>
        <w:rPr>
          <w:rFonts w:ascii="Times New Roman" w:hAnsi="Times New Roman"/>
          <w:color w:val="000000"/>
          <w:sz w:val="28"/>
          <w:szCs w:val="28"/>
        </w:rPr>
      </w:pPr>
      <w:r w:rsidRPr="00B74170">
        <w:rPr>
          <w:rFonts w:ascii="Times New Roman" w:hAnsi="Times New Roman"/>
          <w:b/>
          <w:sz w:val="28"/>
          <w:szCs w:val="28"/>
        </w:rPr>
        <w:lastRenderedPageBreak/>
        <w:t>II.Tự luậ</w:t>
      </w:r>
      <w:r>
        <w:rPr>
          <w:rFonts w:ascii="Times New Roman" w:hAnsi="Times New Roman"/>
          <w:b/>
          <w:sz w:val="28"/>
          <w:szCs w:val="28"/>
        </w:rPr>
        <w:t>n (4</w:t>
      </w:r>
      <w:r w:rsidRPr="00B74170">
        <w:rPr>
          <w:rFonts w:ascii="Times New Roman" w:hAnsi="Times New Roman"/>
          <w:b/>
          <w:sz w:val="28"/>
          <w:szCs w:val="28"/>
        </w:rPr>
        <w:t xml:space="preserve"> điểm)</w:t>
      </w:r>
      <w:r w:rsidRPr="00B74170">
        <w:rPr>
          <w:rFonts w:ascii="Times New Roman" w:hAnsi="Times New Roman"/>
          <w:b/>
          <w:sz w:val="28"/>
          <w:szCs w:val="28"/>
        </w:rPr>
        <w:br/>
      </w:r>
      <w:r w:rsidRPr="00D21859">
        <w:rPr>
          <w:rFonts w:ascii="Times New Roman" w:hAnsi="Times New Roman"/>
          <w:b/>
          <w:sz w:val="28"/>
          <w:szCs w:val="28"/>
        </w:rPr>
        <w:t xml:space="preserve"> </w:t>
      </w:r>
      <w:r w:rsidR="00D21859" w:rsidRPr="00D21859">
        <w:rPr>
          <w:rFonts w:ascii="Times New Roman" w:hAnsi="Times New Roman"/>
          <w:b/>
          <w:color w:val="000000"/>
          <w:sz w:val="28"/>
          <w:szCs w:val="28"/>
        </w:rPr>
        <w:t>Câu 1:</w:t>
      </w:r>
      <w:r w:rsidR="00D21859">
        <w:rPr>
          <w:rFonts w:ascii="Times New Roman" w:hAnsi="Times New Roman"/>
          <w:b/>
          <w:color w:val="000000"/>
          <w:sz w:val="28"/>
          <w:szCs w:val="28"/>
        </w:rPr>
        <w:t xml:space="preserve"> </w:t>
      </w:r>
      <w:bookmarkStart w:id="1" w:name="_Hlk87364696"/>
      <w:r w:rsidR="00BB2FB6" w:rsidRPr="00DD7224">
        <w:rPr>
          <w:rFonts w:ascii="Times New Roman" w:hAnsi="Times New Roman"/>
          <w:b/>
          <w:sz w:val="26"/>
          <w:szCs w:val="26"/>
        </w:rPr>
        <w:t>Trình  bày</w:t>
      </w:r>
      <w:r w:rsidR="00BB2FB6">
        <w:rPr>
          <w:rFonts w:ascii="Times New Roman" w:hAnsi="Times New Roman"/>
          <w:b/>
          <w:sz w:val="26"/>
          <w:szCs w:val="26"/>
        </w:rPr>
        <w:t>tình hình kinh tế của</w:t>
      </w:r>
      <w:r w:rsidR="00BB2FB6" w:rsidRPr="00DD7224">
        <w:rPr>
          <w:rFonts w:ascii="Times New Roman" w:hAnsi="Times New Roman"/>
          <w:b/>
          <w:sz w:val="26"/>
          <w:szCs w:val="26"/>
        </w:rPr>
        <w:t xml:space="preserve"> nước Pháp trước cách mạng?</w:t>
      </w:r>
      <w:r w:rsidR="00BB2FB6" w:rsidRPr="00BB2FB6">
        <w:rPr>
          <w:rFonts w:ascii="Times New Roman" w:hAnsi="Times New Roman"/>
          <w:b/>
          <w:color w:val="000000"/>
          <w:sz w:val="28"/>
          <w:szCs w:val="28"/>
        </w:rPr>
        <w:t xml:space="preserve"> </w:t>
      </w:r>
      <w:bookmarkEnd w:id="1"/>
      <w:r w:rsidR="00BB2FB6">
        <w:rPr>
          <w:rFonts w:ascii="Times New Roman" w:hAnsi="Times New Roman"/>
          <w:b/>
          <w:color w:val="000000"/>
          <w:sz w:val="28"/>
          <w:szCs w:val="28"/>
        </w:rPr>
        <w:t>(3</w:t>
      </w:r>
      <w:r w:rsidR="00BB2FB6" w:rsidRPr="00D21859">
        <w:rPr>
          <w:rFonts w:ascii="Times New Roman" w:hAnsi="Times New Roman"/>
          <w:b/>
          <w:color w:val="000000"/>
          <w:sz w:val="28"/>
          <w:szCs w:val="28"/>
        </w:rPr>
        <w:t>,0 điểm).</w:t>
      </w:r>
      <w:r w:rsidR="00BB2FB6">
        <w:rPr>
          <w:rFonts w:ascii="Times New Roman" w:hAnsi="Times New Roman"/>
          <w:color w:val="000000"/>
          <w:sz w:val="28"/>
          <w:szCs w:val="28"/>
        </w:rPr>
        <w:t xml:space="preserve"> </w:t>
      </w:r>
      <w:r w:rsidR="00BB2FB6" w:rsidRPr="00DD7224">
        <w:rPr>
          <w:rFonts w:ascii="Times New Roman" w:hAnsi="Times New Roman"/>
          <w:b/>
          <w:sz w:val="26"/>
          <w:szCs w:val="26"/>
        </w:rPr>
        <w:t xml:space="preserve"> </w:t>
      </w:r>
    </w:p>
    <w:p w:rsidR="00D21859" w:rsidRDefault="00D21859" w:rsidP="00D21859">
      <w:pPr>
        <w:autoSpaceDE w:val="0"/>
        <w:autoSpaceDN w:val="0"/>
        <w:adjustRightInd w:val="0"/>
        <w:rPr>
          <w:rFonts w:ascii="Times New Roman" w:hAnsi="Times New Roman"/>
          <w:bCs/>
          <w:color w:val="000000"/>
          <w:sz w:val="28"/>
          <w:szCs w:val="28"/>
          <w:lang w:val="en"/>
        </w:rPr>
      </w:pPr>
      <w:r w:rsidRPr="00D21859">
        <w:rPr>
          <w:rFonts w:ascii="Times New Roman" w:hAnsi="Times New Roman"/>
          <w:b/>
          <w:bCs/>
          <w:color w:val="000000"/>
          <w:sz w:val="28"/>
          <w:szCs w:val="28"/>
          <w:lang w:val="en"/>
        </w:rPr>
        <w:t>Câu 2:</w:t>
      </w:r>
      <w:r w:rsidR="00BB2FB6">
        <w:rPr>
          <w:rFonts w:ascii="Times New Roman" w:hAnsi="Times New Roman"/>
          <w:b/>
          <w:bCs/>
          <w:color w:val="000000"/>
          <w:sz w:val="28"/>
          <w:szCs w:val="28"/>
          <w:lang w:val="en"/>
        </w:rPr>
        <w:t xml:space="preserve"> </w:t>
      </w:r>
      <w:r w:rsidR="00BB2FB6" w:rsidRPr="00DD7224">
        <w:rPr>
          <w:rFonts w:ascii="Times New Roman" w:hAnsi="Times New Roman"/>
          <w:b/>
          <w:sz w:val="26"/>
          <w:szCs w:val="26"/>
        </w:rPr>
        <w:t xml:space="preserve">Trình  bày </w:t>
      </w:r>
      <w:r w:rsidR="00BB2FB6">
        <w:rPr>
          <w:rFonts w:ascii="Times New Roman" w:hAnsi="Times New Roman"/>
          <w:b/>
          <w:sz w:val="26"/>
          <w:szCs w:val="26"/>
        </w:rPr>
        <w:t xml:space="preserve">tình hình chính trị của </w:t>
      </w:r>
      <w:r w:rsidR="00BB2FB6" w:rsidRPr="00DD7224">
        <w:rPr>
          <w:rFonts w:ascii="Times New Roman" w:hAnsi="Times New Roman"/>
          <w:b/>
          <w:sz w:val="26"/>
          <w:szCs w:val="26"/>
        </w:rPr>
        <w:t>nước Pháp trước cách mạng?</w:t>
      </w:r>
      <w:r w:rsidR="00BB2FB6">
        <w:rPr>
          <w:rFonts w:ascii="Times New Roman" w:hAnsi="Times New Roman"/>
          <w:b/>
          <w:color w:val="000000"/>
          <w:sz w:val="28"/>
          <w:szCs w:val="28"/>
        </w:rPr>
        <w:t>(1điểm)</w:t>
      </w:r>
      <w:r w:rsidR="00BB2FB6">
        <w:rPr>
          <w:rFonts w:ascii="Times New Roman" w:hAnsi="Times New Roman"/>
          <w:b/>
          <w:bCs/>
          <w:color w:val="000000"/>
          <w:sz w:val="28"/>
          <w:szCs w:val="28"/>
          <w:lang w:val="en"/>
        </w:rPr>
        <w:t xml:space="preserve">                                                        </w:t>
      </w:r>
    </w:p>
    <w:p w:rsidR="002A1541" w:rsidRDefault="002A1541" w:rsidP="00D21859">
      <w:pPr>
        <w:rPr>
          <w:rFonts w:ascii="Times New Roman" w:hAnsi="Times New Roman"/>
          <w:bCs/>
          <w:sz w:val="28"/>
        </w:rPr>
      </w:pPr>
      <w:r>
        <w:rPr>
          <w:rFonts w:ascii="Times New Roman" w:hAnsi="Times New Roman"/>
          <w:bCs/>
          <w:sz w:val="28"/>
        </w:rPr>
        <w:tab/>
      </w:r>
    </w:p>
    <w:p w:rsidR="002A1541" w:rsidRDefault="002A1541"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p w:rsidR="00D21859" w:rsidRDefault="00D21859" w:rsidP="002A1541">
      <w:pPr>
        <w:tabs>
          <w:tab w:val="right" w:leader="dot" w:pos="10203"/>
        </w:tabs>
        <w:rPr>
          <w:rFonts w:ascii="Times New Roman" w:hAnsi="Times New Roman"/>
          <w:bCs/>
          <w:sz w:val="28"/>
        </w:rPr>
      </w:pPr>
      <w:r>
        <w:rPr>
          <w:rFonts w:ascii="Times New Roman" w:hAnsi="Times New Roman"/>
          <w:bCs/>
          <w:sz w:val="28"/>
        </w:rPr>
        <w:tab/>
      </w:r>
    </w:p>
    <w:sectPr w:rsidR="00D21859" w:rsidSect="00307F4F">
      <w:pgSz w:w="11909" w:h="16834" w:code="9"/>
      <w:pgMar w:top="360" w:right="569"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D7486"/>
    <w:multiLevelType w:val="hybridMultilevel"/>
    <w:tmpl w:val="CF28A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27C50"/>
    <w:multiLevelType w:val="hybridMultilevel"/>
    <w:tmpl w:val="0B563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41"/>
    <w:rsid w:val="002A1541"/>
    <w:rsid w:val="003B026B"/>
    <w:rsid w:val="0060722D"/>
    <w:rsid w:val="009C3D21"/>
    <w:rsid w:val="00BB2FB6"/>
    <w:rsid w:val="00CB6ACC"/>
    <w:rsid w:val="00D15068"/>
    <w:rsid w:val="00D21859"/>
    <w:rsid w:val="00DA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7C4C"/>
  <w15:chartTrackingRefBased/>
  <w15:docId w15:val="{70A28763-64C3-4FEF-BE78-D0F498B5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54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A1541"/>
    <w:pPr>
      <w:widowControl w:val="0"/>
      <w:autoSpaceDE w:val="0"/>
      <w:autoSpaceDN w:val="0"/>
    </w:pPr>
    <w:rPr>
      <w:rFonts w:ascii="Times New Roman" w:hAnsi="Times New Roman"/>
      <w:lang w:val="vi"/>
    </w:rPr>
  </w:style>
  <w:style w:type="character" w:customStyle="1" w:styleId="BodyTextChar">
    <w:name w:val="Body Text Char"/>
    <w:basedOn w:val="DefaultParagraphFont"/>
    <w:link w:val="BodyText"/>
    <w:rsid w:val="002A1541"/>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2A1541"/>
    <w:pPr>
      <w:widowControl w:val="0"/>
      <w:autoSpaceDE w:val="0"/>
      <w:autoSpaceDN w:val="0"/>
      <w:spacing w:before="1"/>
      <w:ind w:left="110"/>
    </w:pPr>
    <w:rPr>
      <w:rFonts w:ascii="Times New Roman" w:hAnsi="Times New Roman"/>
      <w:sz w:val="22"/>
      <w:szCs w:val="22"/>
      <w:lang w:val="vi"/>
    </w:rPr>
  </w:style>
  <w:style w:type="paragraph" w:styleId="NormalWeb">
    <w:name w:val="Normal (Web)"/>
    <w:basedOn w:val="Normal"/>
    <w:uiPriority w:val="99"/>
    <w:unhideWhenUsed/>
    <w:rsid w:val="002A1541"/>
    <w:pPr>
      <w:spacing w:before="100" w:beforeAutospacing="1" w:after="100" w:afterAutospacing="1"/>
    </w:pPr>
    <w:rPr>
      <w:rFonts w:ascii="Times New Roman" w:hAnsi="Times New Roman"/>
    </w:rPr>
  </w:style>
  <w:style w:type="paragraph" w:styleId="ListParagraph">
    <w:name w:val="List Paragraph"/>
    <w:basedOn w:val="Normal"/>
    <w:uiPriority w:val="34"/>
    <w:qFormat/>
    <w:rsid w:val="002A1541"/>
    <w:pPr>
      <w:ind w:left="720"/>
      <w:contextualSpacing/>
    </w:pPr>
  </w:style>
  <w:style w:type="table" w:styleId="TableGrid">
    <w:name w:val="Table Grid"/>
    <w:basedOn w:val="TableNormal"/>
    <w:uiPriority w:val="59"/>
    <w:rsid w:val="002A15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2021-11-09T08:39:00Z</dcterms:created>
  <dcterms:modified xsi:type="dcterms:W3CDTF">2021-11-09T08:39:00Z</dcterms:modified>
</cp:coreProperties>
</file>